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3D3D" w14:textId="77777777" w:rsidR="000B699E" w:rsidRDefault="000B699E" w:rsidP="000B699E">
      <w:pPr>
        <w:spacing w:line="400" w:lineRule="exact"/>
        <w:jc w:val="center"/>
        <w:rPr>
          <w:rFonts w:ascii="UD デジタル 教科書体 NK-R" w:eastAsia="UD デジタル 教科書体 NK-R"/>
          <w:sz w:val="24"/>
        </w:rPr>
      </w:pPr>
      <w:r w:rsidRPr="00B43393">
        <w:rPr>
          <w:rFonts w:ascii="UD デジタル 教科書体 NK-R" w:eastAsia="UD デジタル 教科書体 NK-R" w:hint="eastAsia"/>
          <w:sz w:val="24"/>
        </w:rPr>
        <w:t>同意書</w:t>
      </w:r>
    </w:p>
    <w:p w14:paraId="50622619" w14:textId="77777777" w:rsidR="000B699E" w:rsidRPr="00B43393" w:rsidRDefault="000B699E" w:rsidP="000B699E">
      <w:pPr>
        <w:spacing w:line="400" w:lineRule="exact"/>
        <w:jc w:val="center"/>
        <w:rPr>
          <w:rFonts w:ascii="UD デジタル 教科書体 NK-R" w:eastAsia="UD デジタル 教科書体 NK-R"/>
          <w:sz w:val="24"/>
        </w:rPr>
      </w:pPr>
      <w:r>
        <w:rPr>
          <w:rFonts w:ascii="UD デジタル 教科書体 NK-R" w:eastAsia="UD デジタル 教科書体 NK-R" w:hint="eastAsia"/>
          <w:sz w:val="24"/>
        </w:rPr>
        <w:t>（複数名分を一括申請する場合）</w:t>
      </w:r>
    </w:p>
    <w:p w14:paraId="605C7E39" w14:textId="77777777" w:rsidR="000B699E" w:rsidRPr="00B43393" w:rsidRDefault="000B699E" w:rsidP="000B699E">
      <w:pPr>
        <w:spacing w:line="400" w:lineRule="exact"/>
        <w:rPr>
          <w:rFonts w:ascii="UD デジタル 教科書体 NK-R" w:eastAsia="UD デジタル 教科書体 NK-R"/>
          <w:sz w:val="24"/>
        </w:rPr>
      </w:pPr>
    </w:p>
    <w:p w14:paraId="5763352F" w14:textId="77777777" w:rsidR="000B699E" w:rsidRPr="00B43393" w:rsidRDefault="000B699E" w:rsidP="000B699E">
      <w:pPr>
        <w:spacing w:line="400" w:lineRule="exact"/>
        <w:rPr>
          <w:rFonts w:ascii="UD デジタル 教科書体 NK-R" w:eastAsia="UD デジタル 教科書体 NK-R"/>
          <w:sz w:val="24"/>
        </w:rPr>
      </w:pPr>
      <w:r w:rsidRPr="00B43393">
        <w:rPr>
          <w:rFonts w:ascii="UD デジタル 教科書体 NK-R" w:eastAsia="UD デジタル 教科書体 NK-R" w:hint="eastAsia"/>
          <w:sz w:val="24"/>
        </w:rPr>
        <w:t>音声教材</w:t>
      </w:r>
      <w:r>
        <w:rPr>
          <w:rFonts w:ascii="UD デジタル 教科書体 NK-R" w:eastAsia="UD デジタル 教科書体 NK-R" w:hint="eastAsia"/>
          <w:sz w:val="24"/>
        </w:rPr>
        <w:t>等</w:t>
      </w:r>
      <w:r w:rsidRPr="00B43393">
        <w:rPr>
          <w:rFonts w:ascii="UD デジタル 教科書体 NK-R" w:eastAsia="UD デジタル 教科書体 NK-R" w:hint="eastAsia"/>
          <w:sz w:val="24"/>
        </w:rPr>
        <w:t>の提供を受けるにあたり、以下の事項</w:t>
      </w:r>
      <w:r>
        <w:rPr>
          <w:rFonts w:ascii="UD デジタル 教科書体 NK-R" w:eastAsia="UD デジタル 教科書体 NK-R" w:hint="eastAsia"/>
          <w:sz w:val="24"/>
        </w:rPr>
        <w:t>に同意し、遵守します。</w:t>
      </w:r>
    </w:p>
    <w:p w14:paraId="13FC3C2C" w14:textId="77777777" w:rsidR="000B699E" w:rsidRPr="00B43393" w:rsidRDefault="000B699E" w:rsidP="000B699E">
      <w:pPr>
        <w:spacing w:line="400" w:lineRule="exact"/>
        <w:jc w:val="right"/>
        <w:rPr>
          <w:rFonts w:ascii="UD デジタル 教科書体 NK-R" w:eastAsia="UD デジタル 教科書体 NK-R"/>
          <w:sz w:val="24"/>
        </w:rPr>
      </w:pPr>
      <w:r w:rsidRPr="00B43393">
        <w:rPr>
          <w:rFonts w:ascii="UD デジタル 教科書体 NK-R" w:eastAsia="UD デジタル 教科書体 NK-R" w:hint="eastAsia"/>
          <w:sz w:val="24"/>
        </w:rPr>
        <w:t>令和</w:t>
      </w:r>
      <w:r>
        <w:rPr>
          <w:rFonts w:ascii="UD デジタル 教科書体 NK-R" w:eastAsia="UD デジタル 教科書体 NK-R" w:hint="eastAsia"/>
          <w:sz w:val="24"/>
        </w:rPr>
        <w:t xml:space="preserve">　</w:t>
      </w:r>
      <w:r w:rsidRPr="00B43393">
        <w:rPr>
          <w:rFonts w:ascii="UD デジタル 教科書体 NK-R" w:eastAsia="UD デジタル 教科書体 NK-R" w:hint="eastAsia"/>
          <w:sz w:val="24"/>
        </w:rPr>
        <w:t xml:space="preserve"> 年</w:t>
      </w:r>
      <w:r>
        <w:rPr>
          <w:rFonts w:ascii="UD デジタル 教科書体 NK-R" w:eastAsia="UD デジタル 教科書体 NK-R" w:hint="eastAsia"/>
          <w:sz w:val="24"/>
        </w:rPr>
        <w:t xml:space="preserve">　</w:t>
      </w:r>
      <w:r w:rsidRPr="00B43393">
        <w:rPr>
          <w:rFonts w:ascii="UD デジタル 教科書体 NK-R" w:eastAsia="UD デジタル 教科書体 NK-R" w:hint="eastAsia"/>
          <w:sz w:val="24"/>
        </w:rPr>
        <w:t xml:space="preserve"> 月</w:t>
      </w:r>
      <w:r>
        <w:rPr>
          <w:rFonts w:ascii="UD デジタル 教科書体 NK-R" w:eastAsia="UD デジタル 教科書体 NK-R" w:hint="eastAsia"/>
          <w:sz w:val="24"/>
        </w:rPr>
        <w:t xml:space="preserve">　</w:t>
      </w:r>
      <w:r w:rsidRPr="00B43393">
        <w:rPr>
          <w:rFonts w:ascii="UD デジタル 教科書体 NK-R" w:eastAsia="UD デジタル 教科書体 NK-R" w:hint="eastAsia"/>
          <w:sz w:val="24"/>
        </w:rPr>
        <w:t xml:space="preserve"> 日</w:t>
      </w:r>
    </w:p>
    <w:p w14:paraId="4E9D0D45" w14:textId="77777777" w:rsidR="000B699E" w:rsidRDefault="000B699E" w:rsidP="000B699E">
      <w:pPr>
        <w:spacing w:line="400" w:lineRule="exact"/>
        <w:ind w:firstLineChars="1890" w:firstLine="4536"/>
        <w:rPr>
          <w:rFonts w:ascii="UD デジタル 教科書体 NK-R" w:eastAsia="UD デジタル 教科書体 NK-R"/>
          <w:sz w:val="24"/>
        </w:rPr>
      </w:pPr>
      <w:r>
        <w:rPr>
          <w:rFonts w:ascii="UD デジタル 教科書体 NK-R" w:eastAsia="UD デジタル 教科書体 NK-R" w:hint="eastAsia"/>
          <w:sz w:val="24"/>
        </w:rPr>
        <w:t>（データ管理責任者）</w:t>
      </w:r>
    </w:p>
    <w:p w14:paraId="7A12ED20" w14:textId="77777777" w:rsidR="000B699E" w:rsidRPr="00B43393" w:rsidRDefault="000B699E" w:rsidP="000B699E">
      <w:pPr>
        <w:spacing w:line="400" w:lineRule="exact"/>
        <w:ind w:firstLineChars="1890" w:firstLine="4536"/>
        <w:rPr>
          <w:rFonts w:ascii="UD デジタル 教科書体 NK-R" w:eastAsia="UD デジタル 教科書体 NK-R"/>
          <w:sz w:val="24"/>
        </w:rPr>
      </w:pPr>
      <w:r w:rsidRPr="00B43393">
        <w:rPr>
          <w:rFonts w:ascii="UD デジタル 教科書体 NK-R" w:eastAsia="UD デジタル 教科書体 NK-R" w:hint="eastAsia"/>
          <w:sz w:val="24"/>
        </w:rPr>
        <w:t>所属・職名：</w:t>
      </w:r>
      <w:r>
        <w:rPr>
          <w:rFonts w:ascii="UD デジタル 教科書体 NK-R" w:eastAsia="UD デジタル 教科書体 NK-R" w:hint="eastAsia"/>
          <w:sz w:val="24"/>
        </w:rPr>
        <w:t xml:space="preserve">　</w:t>
      </w:r>
      <w:r w:rsidRPr="00382650">
        <w:rPr>
          <w:rFonts w:ascii="UD デジタル 教科書体 NK-R" w:eastAsia="UD デジタル 教科書体 NK-R" w:hint="eastAsia"/>
          <w:sz w:val="24"/>
          <w:u w:val="single"/>
        </w:rPr>
        <w:t xml:space="preserve">　　　　　　　　　　　　　　　　　　　　　　　　　　　　　　　　</w:t>
      </w:r>
    </w:p>
    <w:p w14:paraId="431FD564" w14:textId="77777777" w:rsidR="000B699E" w:rsidRDefault="000B699E" w:rsidP="000B699E">
      <w:pPr>
        <w:spacing w:line="400" w:lineRule="exact"/>
        <w:ind w:firstLineChars="2140" w:firstLine="5136"/>
        <w:rPr>
          <w:rFonts w:ascii="UD デジタル 教科書体 NK-R" w:eastAsia="UD デジタル 教科書体 NK-R"/>
          <w:sz w:val="24"/>
        </w:rPr>
      </w:pPr>
      <w:r w:rsidRPr="00B43393">
        <w:rPr>
          <w:rFonts w:ascii="UD デジタル 教科書体 NK-R" w:eastAsia="UD デジタル 教科書体 NK-R" w:hint="eastAsia"/>
          <w:sz w:val="24"/>
        </w:rPr>
        <w:t xml:space="preserve">氏名：　</w:t>
      </w:r>
      <w:r w:rsidRPr="00382650">
        <w:rPr>
          <w:rFonts w:ascii="UD デジタル 教科書体 NK-R" w:eastAsia="UD デジタル 教科書体 NK-R" w:hint="eastAsia"/>
          <w:sz w:val="24"/>
          <w:u w:val="single"/>
        </w:rPr>
        <w:t xml:space="preserve">　　　　　　　　　　　　　　　　　　　　　　　　　　　　　　　　</w:t>
      </w:r>
    </w:p>
    <w:p w14:paraId="374A4568" w14:textId="77777777" w:rsidR="000B699E" w:rsidRPr="00462A99" w:rsidRDefault="000B699E" w:rsidP="000B699E">
      <w:pPr>
        <w:spacing w:line="400" w:lineRule="exact"/>
        <w:rPr>
          <w:rFonts w:ascii="UD デジタル 教科書体 NK-R" w:eastAsia="UD デジタル 教科書体 NK-R"/>
          <w:sz w:val="24"/>
        </w:rPr>
      </w:pPr>
    </w:p>
    <w:p w14:paraId="375565B9" w14:textId="77777777" w:rsidR="000B699E" w:rsidRPr="00B43393" w:rsidRDefault="000B699E" w:rsidP="000B699E">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１．</w:t>
      </w:r>
      <w:r w:rsidRPr="00B43393">
        <w:rPr>
          <w:rFonts w:ascii="UD デジタル 教科書体 NK-R" w:eastAsia="UD デジタル 教科書体 NK-R" w:hint="eastAsia"/>
          <w:sz w:val="24"/>
        </w:rPr>
        <w:t>目的外利用</w:t>
      </w:r>
      <w:r>
        <w:rPr>
          <w:rFonts w:ascii="UD デジタル 教科書体 NK-R" w:eastAsia="UD デジタル 教科書体 NK-R" w:hint="eastAsia"/>
          <w:sz w:val="24"/>
        </w:rPr>
        <w:t>及び第三者への流出</w:t>
      </w:r>
      <w:r w:rsidRPr="00B43393">
        <w:rPr>
          <w:rFonts w:ascii="UD デジタル 教科書体 NK-R" w:eastAsia="UD デジタル 教科書体 NK-R" w:hint="eastAsia"/>
          <w:sz w:val="24"/>
        </w:rPr>
        <w:t>の禁止</w:t>
      </w:r>
    </w:p>
    <w:p w14:paraId="622C33DC" w14:textId="77777777" w:rsidR="000B699E"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（１）</w:t>
      </w:r>
      <w:r w:rsidRPr="00B43393">
        <w:rPr>
          <w:rFonts w:ascii="UD デジタル 教科書体 NK-R" w:eastAsia="UD デジタル 教科書体 NK-R" w:hint="eastAsia"/>
          <w:sz w:val="24"/>
        </w:rPr>
        <w:t>音声教材</w:t>
      </w:r>
      <w:r>
        <w:rPr>
          <w:rFonts w:ascii="UD デジタル 教科書体 NK-R" w:eastAsia="UD デジタル 教科書体 NK-R" w:hint="eastAsia"/>
          <w:sz w:val="24"/>
        </w:rPr>
        <w:t>等</w:t>
      </w:r>
      <w:r w:rsidRPr="00B43393">
        <w:rPr>
          <w:rFonts w:ascii="UD デジタル 教科書体 NK-R" w:eastAsia="UD デジタル 教科書体 NK-R" w:hint="eastAsia"/>
          <w:sz w:val="24"/>
        </w:rPr>
        <w:t>の利用は、</w:t>
      </w:r>
      <w:r>
        <w:rPr>
          <w:rFonts w:ascii="UD デジタル 教科書体 NK-R" w:eastAsia="UD デジタル 教科書体 NK-R" w:hint="eastAsia"/>
          <w:sz w:val="24"/>
        </w:rPr>
        <w:t>障害により</w:t>
      </w:r>
      <w:r w:rsidRPr="00B43393">
        <w:rPr>
          <w:rFonts w:ascii="UD デジタル 教科書体 NK-R" w:eastAsia="UD デジタル 教科書体 NK-R" w:hint="eastAsia"/>
          <w:sz w:val="24"/>
        </w:rPr>
        <w:t>通常の</w:t>
      </w:r>
      <w:r>
        <w:rPr>
          <w:rFonts w:ascii="UD デジタル 教科書体 NK-R" w:eastAsia="UD デジタル 教科書体 NK-R" w:hint="eastAsia"/>
          <w:sz w:val="24"/>
        </w:rPr>
        <w:t>検定教科書等</w:t>
      </w:r>
      <w:r w:rsidRPr="00B43393">
        <w:rPr>
          <w:rFonts w:ascii="UD デジタル 教科書体 NK-R" w:eastAsia="UD デジタル 教科書体 NK-R" w:hint="eastAsia"/>
          <w:sz w:val="24"/>
        </w:rPr>
        <w:t>では</w:t>
      </w:r>
      <w:r>
        <w:rPr>
          <w:rFonts w:ascii="UD デジタル 教科書体 NK-R" w:eastAsia="UD デジタル 教科書体 NK-R" w:hint="eastAsia"/>
          <w:sz w:val="24"/>
        </w:rPr>
        <w:t>文字等を</w:t>
      </w:r>
      <w:r w:rsidRPr="00B43393">
        <w:rPr>
          <w:rFonts w:ascii="UD デジタル 教科書体 NK-R" w:eastAsia="UD デジタル 教科書体 NK-R" w:hint="eastAsia"/>
          <w:sz w:val="24"/>
        </w:rPr>
        <w:t>読むことが困難な児童生徒の学習用途に限定されます。</w:t>
      </w:r>
    </w:p>
    <w:p w14:paraId="54CE6DF7" w14:textId="77777777" w:rsidR="000B699E" w:rsidRPr="00660FBE"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（２）音声教材等の</w:t>
      </w:r>
      <w:r w:rsidRPr="00B43393">
        <w:rPr>
          <w:rFonts w:ascii="UD デジタル 教科書体 NK-R" w:eastAsia="UD デジタル 教科書体 NK-R" w:hint="eastAsia"/>
          <w:sz w:val="24"/>
        </w:rPr>
        <w:t>教科書データやその閲覧システムは、</w:t>
      </w:r>
      <w:r>
        <w:rPr>
          <w:rFonts w:ascii="UD デジタル 教科書体 NK-R" w:eastAsia="UD デジタル 教科書体 NK-R" w:hint="eastAsia"/>
          <w:sz w:val="24"/>
        </w:rPr>
        <w:t>障害により読むことに困難のある児童生徒のみが使用できます。その他の者が音声教材等を使用することはできません。</w:t>
      </w:r>
    </w:p>
    <w:p w14:paraId="0E5D7DEA"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（３）音声教材等のデータ等を許可なく複製したり、第三者へ譲渡したりすることは禁止します。</w:t>
      </w:r>
      <w:r w:rsidRPr="00B43393">
        <w:rPr>
          <w:rFonts w:ascii="UD デジタル 教科書体 NK-R" w:eastAsia="UD デジタル 教科書体 NK-R" w:hint="eastAsia"/>
          <w:sz w:val="24"/>
        </w:rPr>
        <w:t>音声教材</w:t>
      </w:r>
      <w:r>
        <w:rPr>
          <w:rFonts w:ascii="UD デジタル 教科書体 NK-R" w:eastAsia="UD デジタル 教科書体 NK-R" w:hint="eastAsia"/>
          <w:sz w:val="24"/>
        </w:rPr>
        <w:t>等</w:t>
      </w:r>
      <w:r w:rsidRPr="00B43393">
        <w:rPr>
          <w:rFonts w:ascii="UD デジタル 教科書体 NK-R" w:eastAsia="UD デジタル 教科書体 NK-R" w:hint="eastAsia"/>
          <w:sz w:val="24"/>
        </w:rPr>
        <w:t>のデータ</w:t>
      </w:r>
      <w:r>
        <w:rPr>
          <w:rFonts w:ascii="UD デジタル 教科書体 NK-R" w:eastAsia="UD デジタル 教科書体 NK-R" w:hint="eastAsia"/>
          <w:sz w:val="24"/>
        </w:rPr>
        <w:t>等は、</w:t>
      </w:r>
      <w:r w:rsidRPr="00B43393">
        <w:rPr>
          <w:rFonts w:ascii="UD デジタル 教科書体 NK-R" w:eastAsia="UD デジタル 教科書体 NK-R" w:hint="eastAsia"/>
          <w:sz w:val="24"/>
        </w:rPr>
        <w:t>責任をもって管理し</w:t>
      </w:r>
      <w:r>
        <w:rPr>
          <w:rFonts w:ascii="UD デジタル 教科書体 NK-R" w:eastAsia="UD デジタル 教科書体 NK-R" w:hint="eastAsia"/>
          <w:sz w:val="24"/>
        </w:rPr>
        <w:t>てください。また、</w:t>
      </w:r>
      <w:r w:rsidRPr="00660FBE">
        <w:rPr>
          <w:rFonts w:ascii="UD デジタル 教科書体 NK-R" w:eastAsia="UD デジタル 教科書体 NK-R" w:hint="eastAsia"/>
          <w:sz w:val="24"/>
        </w:rPr>
        <w:t>共用の端末など、不特定多数の者が利用できる環境に</w:t>
      </w:r>
      <w:r>
        <w:rPr>
          <w:rFonts w:ascii="UD デジタル 教科書体 NK-R" w:eastAsia="UD デジタル 教科書体 NK-R" w:hint="eastAsia"/>
          <w:sz w:val="24"/>
        </w:rPr>
        <w:t>音声教材等を</w:t>
      </w:r>
      <w:r w:rsidRPr="00660FBE">
        <w:rPr>
          <w:rFonts w:ascii="UD デジタル 教科書体 NK-R" w:eastAsia="UD デジタル 教科書体 NK-R" w:hint="eastAsia"/>
          <w:sz w:val="24"/>
        </w:rPr>
        <w:t>ダウンロードしないでください。</w:t>
      </w:r>
    </w:p>
    <w:p w14:paraId="33B4440A"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（４）音声教材等を使用するために</w:t>
      </w:r>
      <w:r w:rsidRPr="00B43393">
        <w:rPr>
          <w:rFonts w:ascii="UD デジタル 教科書体 NK-R" w:eastAsia="UD デジタル 教科書体 NK-R" w:hint="eastAsia"/>
          <w:sz w:val="24"/>
        </w:rPr>
        <w:t>付与されたログイン名</w:t>
      </w:r>
      <w:r>
        <w:rPr>
          <w:rFonts w:ascii="UD デジタル 教科書体 NK-R" w:eastAsia="UD デジタル 教科書体 NK-R" w:hint="eastAsia"/>
          <w:sz w:val="24"/>
        </w:rPr>
        <w:t>及び</w:t>
      </w:r>
      <w:r w:rsidRPr="00B43393">
        <w:rPr>
          <w:rFonts w:ascii="UD デジタル 教科書体 NK-R" w:eastAsia="UD デジタル 教科書体 NK-R" w:hint="eastAsia"/>
          <w:sz w:val="24"/>
        </w:rPr>
        <w:t>パスワード</w:t>
      </w:r>
      <w:r>
        <w:rPr>
          <w:rFonts w:ascii="UD デジタル 教科書体 NK-R" w:eastAsia="UD デジタル 教科書体 NK-R" w:hint="eastAsia"/>
          <w:sz w:val="24"/>
        </w:rPr>
        <w:t>等の情報について、第三者へ流出することがないよう、責任をもって管理してください。</w:t>
      </w:r>
      <w:r w:rsidRPr="00B43393">
        <w:rPr>
          <w:rFonts w:ascii="UD デジタル 教科書体 NK-R" w:eastAsia="UD デジタル 教科書体 NK-R" w:hint="eastAsia"/>
          <w:sz w:val="24"/>
        </w:rPr>
        <w:t>ログイン名及びパスワードが漏洩</w:t>
      </w:r>
      <w:r>
        <w:rPr>
          <w:rFonts w:ascii="UD デジタル 教科書体 NK-R" w:eastAsia="UD デジタル 教科書体 NK-R" w:hint="eastAsia"/>
          <w:sz w:val="24"/>
        </w:rPr>
        <w:t>したり</w:t>
      </w:r>
      <w:r w:rsidRPr="00B43393">
        <w:rPr>
          <w:rFonts w:ascii="UD デジタル 教科書体 NK-R" w:eastAsia="UD デジタル 教科書体 NK-R" w:hint="eastAsia"/>
          <w:sz w:val="24"/>
        </w:rPr>
        <w:t>、第三者に使用され</w:t>
      </w:r>
      <w:r>
        <w:rPr>
          <w:rFonts w:ascii="UD デジタル 教科書体 NK-R" w:eastAsia="UD デジタル 教科書体 NK-R" w:hint="eastAsia"/>
          <w:sz w:val="24"/>
        </w:rPr>
        <w:t>たりし</w:t>
      </w:r>
      <w:r w:rsidRPr="00B43393">
        <w:rPr>
          <w:rFonts w:ascii="UD デジタル 教科書体 NK-R" w:eastAsia="UD デジタル 教科書体 NK-R" w:hint="eastAsia"/>
          <w:sz w:val="24"/>
        </w:rPr>
        <w:t>ていることが発覚した場合には、直ちにその旨を</w:t>
      </w:r>
      <w:r>
        <w:rPr>
          <w:rFonts w:ascii="UD デジタル 教科書体 NK-R" w:eastAsia="UD デジタル 教科書体 NK-R" w:hint="eastAsia"/>
          <w:sz w:val="24"/>
        </w:rPr>
        <w:t>音声教材製作団体へ</w:t>
      </w:r>
      <w:r w:rsidRPr="00B43393">
        <w:rPr>
          <w:rFonts w:ascii="UD デジタル 教科書体 NK-R" w:eastAsia="UD デジタル 教科書体 NK-R" w:hint="eastAsia"/>
          <w:sz w:val="24"/>
        </w:rPr>
        <w:t>連絡し、指示に従</w:t>
      </w:r>
      <w:r>
        <w:rPr>
          <w:rFonts w:ascii="UD デジタル 教科書体 NK-R" w:eastAsia="UD デジタル 教科書体 NK-R" w:hint="eastAsia"/>
          <w:sz w:val="24"/>
        </w:rPr>
        <w:t>ってください。</w:t>
      </w:r>
    </w:p>
    <w:p w14:paraId="25A2F8CB"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（５）上記のような</w:t>
      </w:r>
      <w:r w:rsidRPr="00B43393">
        <w:rPr>
          <w:rFonts w:ascii="UD デジタル 教科書体 NK-R" w:eastAsia="UD デジタル 教科書体 NK-R" w:hint="eastAsia"/>
          <w:sz w:val="24"/>
        </w:rPr>
        <w:t>不正な利用が認められた場合、</w:t>
      </w:r>
      <w:r>
        <w:rPr>
          <w:rFonts w:ascii="UD デジタル 教科書体 NK-R" w:eastAsia="UD デジタル 教科書体 NK-R" w:hint="eastAsia"/>
          <w:sz w:val="24"/>
        </w:rPr>
        <w:t>音声教材等の利用</w:t>
      </w:r>
      <w:r w:rsidRPr="00B43393">
        <w:rPr>
          <w:rFonts w:ascii="UD デジタル 教科書体 NK-R" w:eastAsia="UD デジタル 教科書体 NK-R" w:hint="eastAsia"/>
          <w:sz w:val="24"/>
        </w:rPr>
        <w:t>を即時に停止</w:t>
      </w:r>
      <w:r>
        <w:rPr>
          <w:rFonts w:ascii="UD デジタル 教科書体 NK-R" w:eastAsia="UD デジタル 教科書体 NK-R" w:hint="eastAsia"/>
          <w:sz w:val="24"/>
        </w:rPr>
        <w:t>いただきます</w:t>
      </w:r>
      <w:r w:rsidRPr="00B43393">
        <w:rPr>
          <w:rFonts w:ascii="UD デジタル 教科書体 NK-R" w:eastAsia="UD デジタル 教科書体 NK-R" w:hint="eastAsia"/>
          <w:sz w:val="24"/>
        </w:rPr>
        <w:t>。また、不正により著作者</w:t>
      </w:r>
      <w:r>
        <w:rPr>
          <w:rFonts w:ascii="UD デジタル 教科書体 NK-R" w:eastAsia="UD デジタル 教科書体 NK-R" w:hint="eastAsia"/>
          <w:sz w:val="24"/>
        </w:rPr>
        <w:t>等</w:t>
      </w:r>
      <w:r w:rsidRPr="00B43393">
        <w:rPr>
          <w:rFonts w:ascii="UD デジタル 教科書体 NK-R" w:eastAsia="UD デジタル 教科書体 NK-R" w:hint="eastAsia"/>
          <w:sz w:val="24"/>
        </w:rPr>
        <w:t>に生じた損害の賠償については、不正を行った者が負担するものとします。</w:t>
      </w:r>
    </w:p>
    <w:p w14:paraId="782F5052" w14:textId="77777777" w:rsidR="000B699E" w:rsidRPr="00A07289" w:rsidRDefault="000B699E" w:rsidP="000B699E">
      <w:pPr>
        <w:spacing w:line="400" w:lineRule="exact"/>
        <w:ind w:left="240" w:hangingChars="100" w:hanging="240"/>
        <w:rPr>
          <w:rFonts w:ascii="UD デジタル 教科書体 NK-R" w:eastAsia="UD デジタル 教科書体 NK-R"/>
          <w:sz w:val="24"/>
        </w:rPr>
      </w:pPr>
    </w:p>
    <w:p w14:paraId="4A294C0E"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２．利用上の留意事項</w:t>
      </w:r>
    </w:p>
    <w:p w14:paraId="2D578F14" w14:textId="77777777" w:rsidR="000B699E"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（１）音声教材等は原則として</w:t>
      </w:r>
      <w:r w:rsidRPr="00B43393">
        <w:rPr>
          <w:rFonts w:ascii="UD デジタル 教科書体 NK-R" w:eastAsia="UD デジタル 教科書体 NK-R" w:hint="eastAsia"/>
          <w:sz w:val="24"/>
        </w:rPr>
        <w:t>無償でご利用いただけます。ただし、閲覧に必要なネットワーク環境、端末やソフトウェア等は、利用者の負担で準備していただく必要があります。</w:t>
      </w:r>
    </w:p>
    <w:p w14:paraId="1318AB84" w14:textId="77777777" w:rsidR="000B699E"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音声教材等は文部科学省の委託事業により製作・提供しているため、音声教材等の使用にあたって、アンケートへの回答、使用状況に関する報告、学校見学（個別にご相談いたします）への協力、事業報告書・製作団体HPへの使用状況等の記載の許可等についてお願いする場合があります。ご協力をお願いいたします。</w:t>
      </w:r>
    </w:p>
    <w:p w14:paraId="347891BD" w14:textId="77777777" w:rsidR="000B699E" w:rsidRDefault="000B699E" w:rsidP="000B699E">
      <w:pPr>
        <w:widowControl/>
        <w:jc w:val="left"/>
        <w:rPr>
          <w:rFonts w:ascii="UD デジタル 教科書体 NK-R" w:eastAsia="UD デジタル 教科書体 NK-R"/>
          <w:sz w:val="24"/>
        </w:rPr>
      </w:pPr>
      <w:r>
        <w:rPr>
          <w:rFonts w:ascii="UD デジタル 教科書体 NK-R" w:eastAsia="UD デジタル 教科書体 NK-R"/>
          <w:sz w:val="24"/>
        </w:rPr>
        <w:br w:type="page"/>
      </w:r>
    </w:p>
    <w:p w14:paraId="107BCEA3"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lastRenderedPageBreak/>
        <w:t>３．個人情報等の保護方針</w:t>
      </w:r>
    </w:p>
    <w:p w14:paraId="78B307EC"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（１）音声教材等製作団体</w:t>
      </w:r>
      <w:r w:rsidRPr="00B43393">
        <w:rPr>
          <w:rFonts w:ascii="UD デジタル 教科書体 NK-R" w:eastAsia="UD デジタル 教科書体 NK-R" w:hint="eastAsia"/>
          <w:sz w:val="24"/>
        </w:rPr>
        <w:t>は、</w:t>
      </w:r>
      <w:r>
        <w:rPr>
          <w:rFonts w:ascii="UD デジタル 教科書体 NK-R" w:eastAsia="UD デジタル 教科書体 NK-R" w:hint="eastAsia"/>
          <w:sz w:val="24"/>
        </w:rPr>
        <w:t>音声教材等の提供申請のために提供された個人情報等は、以下の</w:t>
      </w:r>
      <w:r w:rsidRPr="00B43393">
        <w:rPr>
          <w:rFonts w:ascii="UD デジタル 教科書体 NK-R" w:eastAsia="UD デジタル 教科書体 NK-R" w:hint="eastAsia"/>
          <w:sz w:val="24"/>
        </w:rPr>
        <w:t>目的のために使用し、それ以外の目的には使用しません。</w:t>
      </w:r>
    </w:p>
    <w:p w14:paraId="0743D83B" w14:textId="77777777" w:rsidR="000B699E" w:rsidRPr="00B43393" w:rsidRDefault="000B699E" w:rsidP="000B699E">
      <w:pPr>
        <w:spacing w:line="400" w:lineRule="exact"/>
        <w:rPr>
          <w:rFonts w:ascii="UD デジタル 教科書体 NK-R" w:eastAsia="UD デジタル 教科書体 NK-R"/>
          <w:sz w:val="24"/>
        </w:rPr>
      </w:pPr>
      <w:r w:rsidRPr="00B43393">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音声教材等の提供・利用に関する手続きや提供システム</w:t>
      </w:r>
      <w:r w:rsidRPr="00B43393">
        <w:rPr>
          <w:rFonts w:ascii="UD デジタル 教科書体 NK-R" w:eastAsia="UD デジタル 教科書体 NK-R" w:hint="eastAsia"/>
          <w:sz w:val="24"/>
        </w:rPr>
        <w:t>の運営管理</w:t>
      </w:r>
    </w:p>
    <w:p w14:paraId="50CB0DB3" w14:textId="77777777" w:rsidR="000B699E" w:rsidRDefault="000B699E" w:rsidP="000B699E">
      <w:pPr>
        <w:spacing w:line="400" w:lineRule="exact"/>
        <w:ind w:left="240" w:hangingChars="100" w:hanging="240"/>
        <w:rPr>
          <w:rFonts w:ascii="UD デジタル 教科書体 NK-R" w:eastAsia="UD デジタル 教科書体 NK-R"/>
          <w:sz w:val="24"/>
        </w:rPr>
      </w:pPr>
      <w:r w:rsidRPr="00B43393">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文部科学省委託事業の実施に係る文部科学省への報告（音声教材を提供した児童生徒が所属する学校名・学年・教科・教科書情報等）</w:t>
      </w:r>
    </w:p>
    <w:p w14:paraId="18D963B2" w14:textId="77777777" w:rsidR="000B699E" w:rsidRPr="00B43393" w:rsidRDefault="000B699E" w:rsidP="000B699E">
      <w:pPr>
        <w:spacing w:line="400" w:lineRule="exact"/>
        <w:rPr>
          <w:rFonts w:ascii="UD デジタル 教科書体 NK-R" w:eastAsia="UD デジタル 教科書体 NK-R"/>
          <w:sz w:val="24"/>
        </w:rPr>
      </w:pPr>
      <w:r w:rsidRPr="00B43393">
        <w:rPr>
          <w:rFonts w:ascii="UD デジタル 教科書体 NK-R" w:eastAsia="UD デジタル 教科書体 NK-R" w:hint="eastAsia"/>
          <w:sz w:val="24"/>
        </w:rPr>
        <w:t>・ 利用者への</w:t>
      </w:r>
      <w:r>
        <w:rPr>
          <w:rFonts w:ascii="UD デジタル 教科書体 NK-R" w:eastAsia="UD デジタル 教科書体 NK-R" w:hint="eastAsia"/>
          <w:sz w:val="24"/>
        </w:rPr>
        <w:t>音声教材等使用</w:t>
      </w:r>
      <w:r w:rsidRPr="00B43393">
        <w:rPr>
          <w:rFonts w:ascii="UD デジタル 教科書体 NK-R" w:eastAsia="UD デジタル 教科書体 NK-R" w:hint="eastAsia"/>
          <w:sz w:val="24"/>
        </w:rPr>
        <w:t>状況等に関するアンケート配布</w:t>
      </w:r>
      <w:r>
        <w:rPr>
          <w:rFonts w:ascii="UD デジタル 教科書体 NK-R" w:eastAsia="UD デジタル 教科書体 NK-R" w:hint="eastAsia"/>
          <w:sz w:val="24"/>
        </w:rPr>
        <w:t>及び</w:t>
      </w:r>
      <w:r w:rsidRPr="00B43393">
        <w:rPr>
          <w:rFonts w:ascii="UD デジタル 教科書体 NK-R" w:eastAsia="UD デジタル 教科書体 NK-R" w:hint="eastAsia"/>
          <w:sz w:val="24"/>
        </w:rPr>
        <w:t>集計</w:t>
      </w:r>
    </w:p>
    <w:p w14:paraId="66D26B12" w14:textId="77777777" w:rsidR="000B699E" w:rsidRPr="00B43393" w:rsidRDefault="000B699E" w:rsidP="000B699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（２）上記のほか、提供された情報</w:t>
      </w:r>
      <w:r w:rsidRPr="00B43393">
        <w:rPr>
          <w:rFonts w:ascii="UD デジタル 教科書体 NK-R" w:eastAsia="UD デジタル 教科書体 NK-R" w:hint="eastAsia"/>
          <w:sz w:val="24"/>
        </w:rPr>
        <w:t>やアンケートの結果は、個人を特定されない形で、</w:t>
      </w:r>
      <w:r>
        <w:rPr>
          <w:rFonts w:ascii="UD デジタル 教科書体 NK-R" w:eastAsia="UD デジタル 教科書体 NK-R" w:hint="eastAsia"/>
          <w:sz w:val="24"/>
        </w:rPr>
        <w:t>音声教材等の研究・開発や普及活動、利用者支援活動等において</w:t>
      </w:r>
      <w:r w:rsidRPr="00B43393">
        <w:rPr>
          <w:rFonts w:ascii="UD デジタル 教科書体 NK-R" w:eastAsia="UD デジタル 教科書体 NK-R" w:hint="eastAsia"/>
          <w:sz w:val="24"/>
        </w:rPr>
        <w:t>使用する場合があります。</w:t>
      </w:r>
    </w:p>
    <w:p w14:paraId="31626F5A" w14:textId="77777777" w:rsidR="000B699E" w:rsidRDefault="000B699E" w:rsidP="000B699E">
      <w:pPr>
        <w:widowControl/>
        <w:spacing w:line="400" w:lineRule="exact"/>
        <w:jc w:val="left"/>
        <w:rPr>
          <w:rFonts w:ascii="UD デジタル 教科書体 NK-R" w:eastAsia="UD デジタル 教科書体 NK-R"/>
          <w:sz w:val="24"/>
        </w:rPr>
      </w:pPr>
    </w:p>
    <w:p w14:paraId="2856930F" w14:textId="77777777" w:rsidR="000B699E" w:rsidRPr="00806676" w:rsidRDefault="000B699E" w:rsidP="000B699E">
      <w:pPr>
        <w:widowControl/>
        <w:spacing w:line="400" w:lineRule="exact"/>
        <w:jc w:val="left"/>
        <w:rPr>
          <w:rFonts w:ascii="UD デジタル 教科書体 NK-R" w:eastAsia="UD デジタル 教科書体 NK-R"/>
          <w:sz w:val="24"/>
        </w:rPr>
      </w:pPr>
      <w:r w:rsidRPr="00806676">
        <w:rPr>
          <w:rFonts w:ascii="UD デジタル 教科書体 NK-R" w:eastAsia="UD デジタル 教科書体 NK-R" w:hint="eastAsia"/>
          <w:sz w:val="24"/>
        </w:rPr>
        <w:t>４．音声教材等を使用する児童生徒における利用条件への同意・遵守について</w:t>
      </w:r>
    </w:p>
    <w:p w14:paraId="1C54653E" w14:textId="77777777" w:rsidR="000B699E" w:rsidRDefault="000B699E" w:rsidP="000B699E">
      <w:pPr>
        <w:spacing w:line="400" w:lineRule="exact"/>
        <w:rPr>
          <w:rFonts w:ascii="UD デジタル 教科書体 NK-R" w:eastAsia="UD デジタル 教科書体 NK-R"/>
          <w:sz w:val="24"/>
        </w:rPr>
      </w:pPr>
      <w:r w:rsidRPr="00806676">
        <w:rPr>
          <w:rFonts w:ascii="UD デジタル 教科書体 NK-R" w:eastAsia="UD デジタル 教科書体 NK-R" w:hint="eastAsia"/>
          <w:sz w:val="24"/>
        </w:rPr>
        <w:t xml:space="preserve">　　児童生徒が音声教材等の提供を受け、使用する際に、上述の内容について同意・遵守させるようお願いします。</w:t>
      </w:r>
    </w:p>
    <w:p w14:paraId="6CBCB73D" w14:textId="77777777" w:rsidR="000B699E" w:rsidRPr="006E06F4" w:rsidRDefault="000B699E" w:rsidP="000B699E">
      <w:pPr>
        <w:widowControl/>
        <w:jc w:val="left"/>
        <w:rPr>
          <w:rFonts w:ascii="UD デジタル 教科書体 NK-R" w:eastAsia="UD デジタル 教科書体 NK-R"/>
          <w:sz w:val="24"/>
        </w:rPr>
      </w:pPr>
    </w:p>
    <w:p w14:paraId="564E3013" w14:textId="77777777" w:rsidR="0023736D" w:rsidRPr="000B699E" w:rsidRDefault="00000000">
      <w:pPr>
        <w:rPr>
          <w:rFonts w:hint="eastAsia"/>
        </w:rPr>
      </w:pPr>
    </w:p>
    <w:sectPr w:rsidR="0023736D" w:rsidRPr="000B699E" w:rsidSect="00A2602C">
      <w:headerReference w:type="default" r:id="rId4"/>
      <w:pgSz w:w="11906" w:h="16838" w:code="9"/>
      <w:pgMar w:top="1440" w:right="1080" w:bottom="1440" w:left="1080" w:header="425"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9673" w14:textId="77777777" w:rsidR="005832FF" w:rsidRPr="00247621" w:rsidRDefault="00000000" w:rsidP="00247621">
    <w:pPr>
      <w:pStyle w:val="a3"/>
      <w:jc w:val="right"/>
      <w:rPr>
        <w:rFonts w:ascii="UD デジタル 教科書体 NK-R" w:eastAsia="UD デジタル 教科書体 NK-R"/>
        <w:sz w:val="24"/>
        <w:szCs w:val="32"/>
        <w:shd w:val="pct15"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9E"/>
    <w:rsid w:val="000B699E"/>
    <w:rsid w:val="0045356E"/>
    <w:rsid w:val="007F0213"/>
    <w:rsid w:val="0082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7232C7"/>
  <w15:chartTrackingRefBased/>
  <w15:docId w15:val="{3CF8F411-C8C9-294E-8F60-5527126B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9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B699E"/>
    <w:pPr>
      <w:tabs>
        <w:tab w:val="center" w:pos="4252"/>
        <w:tab w:val="right" w:pos="8504"/>
      </w:tabs>
      <w:snapToGrid w:val="0"/>
    </w:pPr>
  </w:style>
  <w:style w:type="character" w:customStyle="1" w:styleId="a4">
    <w:name w:val="ヘッダー (文字)"/>
    <w:basedOn w:val="a0"/>
    <w:link w:val="a3"/>
    <w:rsid w:val="000B699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2023-03-23T06:46:00Z</dcterms:created>
  <dcterms:modified xsi:type="dcterms:W3CDTF">2023-03-23T06:47:00Z</dcterms:modified>
</cp:coreProperties>
</file>